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5F" w:rsidRPr="003A4059" w:rsidRDefault="00476869" w:rsidP="00D321E9">
      <w:pPr>
        <w:pStyle w:val="Heading2"/>
        <w:ind w:left="720"/>
        <w:jc w:val="right"/>
        <w:rPr>
          <w:rFonts w:ascii="Calibri" w:hAnsi="Calibri" w:cs="Times New Roman"/>
          <w:i w:val="0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i w:val="0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5pt;margin-top:-33.95pt;width:126pt;height:90pt;z-index:251657728">
            <v:imagedata r:id="rId8" o:title=""/>
            <w10:wrap type="square"/>
          </v:shape>
          <o:OLEObject Type="Embed" ProgID="MSPhotoEd.3" ShapeID="_x0000_s1026" DrawAspect="Content" ObjectID="_1560662925" r:id="rId9"/>
        </w:object>
      </w:r>
      <w:r w:rsidR="0055595F" w:rsidRPr="003A4059">
        <w:rPr>
          <w:rFonts w:ascii="Calibri" w:hAnsi="Calibri" w:cs="Times New Roman"/>
          <w:i w:val="0"/>
          <w:sz w:val="22"/>
          <w:szCs w:val="22"/>
        </w:rPr>
        <w:t>Thorntree Road,</w:t>
      </w:r>
      <w:r w:rsidR="00D321E9" w:rsidRPr="003A4059">
        <w:rPr>
          <w:rFonts w:ascii="Calibri" w:hAnsi="Calibri" w:cs="Times New Roman"/>
          <w:i w:val="0"/>
          <w:sz w:val="22"/>
          <w:szCs w:val="22"/>
        </w:rPr>
        <w:t xml:space="preserve"> </w:t>
      </w:r>
      <w:r w:rsidR="0055595F" w:rsidRPr="003A4059">
        <w:rPr>
          <w:rFonts w:ascii="Calibri" w:hAnsi="Calibri" w:cs="Times New Roman"/>
          <w:i w:val="0"/>
          <w:sz w:val="22"/>
          <w:szCs w:val="22"/>
        </w:rPr>
        <w:t>Thornaby,</w:t>
      </w:r>
    </w:p>
    <w:p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Stockton-on-Tees,</w:t>
      </w:r>
    </w:p>
    <w:p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TS17 8AP</w:t>
      </w:r>
    </w:p>
    <w:p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Tel: 01642 647010</w:t>
      </w:r>
    </w:p>
    <w:p w:rsidR="00D321E9" w:rsidRPr="003A4059" w:rsidRDefault="00D321E9" w:rsidP="0055595F">
      <w:pPr>
        <w:jc w:val="right"/>
        <w:rPr>
          <w:rFonts w:ascii="Calibri" w:hAnsi="Calibri"/>
          <w:b/>
          <w:sz w:val="22"/>
          <w:szCs w:val="22"/>
        </w:rPr>
      </w:pPr>
    </w:p>
    <w:p w:rsidR="008C5133" w:rsidRDefault="00FC1E2A" w:rsidP="00FC1E2A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 xml:space="preserve"> Headteacher: Miss L. </w:t>
      </w:r>
      <w:r w:rsidR="00554320" w:rsidRPr="003A4059">
        <w:rPr>
          <w:rFonts w:ascii="Calibri" w:hAnsi="Calibri"/>
          <w:b/>
          <w:sz w:val="22"/>
          <w:szCs w:val="22"/>
        </w:rPr>
        <w:t>Moore</w:t>
      </w:r>
    </w:p>
    <w:p w:rsidR="005707E5" w:rsidRDefault="005707E5" w:rsidP="00B82EF6">
      <w:pPr>
        <w:pStyle w:val="NormalWeb"/>
        <w:spacing w:after="160"/>
        <w:rPr>
          <w:rFonts w:ascii="Calibri" w:hAnsi="Calibri"/>
          <w:color w:val="000000"/>
        </w:rPr>
      </w:pPr>
    </w:p>
    <w:p w:rsidR="00B82EF6" w:rsidRPr="005707E5" w:rsidRDefault="00FF0A9B" w:rsidP="00B82EF6">
      <w:pPr>
        <w:pStyle w:val="NormalWeb"/>
        <w:spacing w:after="160"/>
        <w:rPr>
          <w:rFonts w:ascii="Calibri" w:hAnsi="Calibri"/>
          <w:color w:val="000000"/>
        </w:rPr>
      </w:pPr>
      <w:r w:rsidRPr="005707E5">
        <w:rPr>
          <w:rFonts w:ascii="Calibri" w:hAnsi="Calibri"/>
          <w:color w:val="000000"/>
        </w:rPr>
        <w:t>Tuesday 4th</w:t>
      </w:r>
      <w:r w:rsidR="009E3173" w:rsidRPr="005707E5">
        <w:rPr>
          <w:rFonts w:ascii="Calibri" w:hAnsi="Calibri"/>
          <w:color w:val="000000"/>
        </w:rPr>
        <w:t xml:space="preserve"> July 2017</w:t>
      </w:r>
    </w:p>
    <w:p w:rsidR="005707E5" w:rsidRDefault="005707E5" w:rsidP="00B82EF6">
      <w:pPr>
        <w:pStyle w:val="NormalWeb"/>
        <w:spacing w:after="160"/>
        <w:rPr>
          <w:rFonts w:ascii="Calibri" w:hAnsi="Calibri"/>
          <w:color w:val="000000"/>
        </w:rPr>
      </w:pPr>
    </w:p>
    <w:p w:rsidR="00B82EF6" w:rsidRPr="005707E5" w:rsidRDefault="00B82EF6" w:rsidP="00B82EF6">
      <w:pPr>
        <w:pStyle w:val="NormalWeb"/>
        <w:spacing w:after="160"/>
        <w:rPr>
          <w:rFonts w:ascii="Calibri" w:hAnsi="Calibri"/>
          <w:color w:val="000000"/>
        </w:rPr>
      </w:pPr>
      <w:r w:rsidRPr="005707E5">
        <w:rPr>
          <w:rFonts w:ascii="Calibri" w:hAnsi="Calibri"/>
          <w:color w:val="000000"/>
        </w:rPr>
        <w:t>Dear Parents/Carers,</w:t>
      </w:r>
    </w:p>
    <w:p w:rsidR="00B82EF6" w:rsidRDefault="009E3173" w:rsidP="00B82EF6">
      <w:pPr>
        <w:pStyle w:val="NormalWeb"/>
        <w:spacing w:after="160"/>
        <w:jc w:val="center"/>
        <w:rPr>
          <w:rFonts w:ascii="Calibri" w:hAnsi="Calibri"/>
          <w:color w:val="000000"/>
          <w:u w:val="single"/>
        </w:rPr>
      </w:pPr>
      <w:r w:rsidRPr="005707E5">
        <w:rPr>
          <w:rFonts w:ascii="Calibri" w:hAnsi="Calibri"/>
          <w:color w:val="000000"/>
          <w:u w:val="single"/>
        </w:rPr>
        <w:t>Parental Consultations - Monday 10th July 2017</w:t>
      </w:r>
    </w:p>
    <w:p w:rsidR="005707E5" w:rsidRPr="005707E5" w:rsidRDefault="005707E5" w:rsidP="00B82EF6">
      <w:pPr>
        <w:pStyle w:val="NormalWeb"/>
        <w:spacing w:after="160"/>
        <w:jc w:val="center"/>
        <w:rPr>
          <w:rFonts w:ascii="Calibri" w:hAnsi="Calibri"/>
          <w:color w:val="000000"/>
        </w:rPr>
      </w:pPr>
    </w:p>
    <w:p w:rsidR="00FF0A9B" w:rsidRPr="005707E5" w:rsidRDefault="00FF0A9B" w:rsidP="005707E5">
      <w:pPr>
        <w:pStyle w:val="NormalWeb"/>
        <w:spacing w:after="160"/>
        <w:rPr>
          <w:rFonts w:ascii="Calibri" w:hAnsi="Calibri"/>
          <w:color w:val="000000"/>
        </w:rPr>
      </w:pPr>
      <w:r w:rsidRPr="005707E5">
        <w:rPr>
          <w:rFonts w:ascii="Calibri" w:hAnsi="Calibri"/>
          <w:color w:val="000000"/>
        </w:rPr>
        <w:t>Mrs Cole will be</w:t>
      </w:r>
      <w:r w:rsidR="00B82EF6" w:rsidRPr="005707E5">
        <w:rPr>
          <w:rFonts w:ascii="Calibri" w:hAnsi="Calibri"/>
          <w:color w:val="000000"/>
        </w:rPr>
        <w:t xml:space="preserve"> h</w:t>
      </w:r>
      <w:r w:rsidR="009E3173" w:rsidRPr="005707E5">
        <w:rPr>
          <w:rFonts w:ascii="Calibri" w:hAnsi="Calibri"/>
          <w:color w:val="000000"/>
        </w:rPr>
        <w:t>olding</w:t>
      </w:r>
      <w:r w:rsidRPr="005707E5">
        <w:rPr>
          <w:rFonts w:ascii="Calibri" w:hAnsi="Calibri"/>
          <w:color w:val="000000"/>
        </w:rPr>
        <w:t xml:space="preserve"> Nursery</w:t>
      </w:r>
      <w:r w:rsidR="009E3173" w:rsidRPr="005707E5">
        <w:rPr>
          <w:rFonts w:ascii="Calibri" w:hAnsi="Calibri"/>
          <w:color w:val="000000"/>
        </w:rPr>
        <w:t xml:space="preserve"> Parental Consultations on Monday 10th July.  Appointments can be made from </w:t>
      </w:r>
      <w:r w:rsidRPr="005707E5">
        <w:rPr>
          <w:rFonts w:ascii="Calibri" w:hAnsi="Calibri"/>
          <w:color w:val="000000"/>
        </w:rPr>
        <w:t>8:40a</w:t>
      </w:r>
      <w:r w:rsidR="009E3173" w:rsidRPr="005707E5">
        <w:rPr>
          <w:rFonts w:ascii="Calibri" w:hAnsi="Calibri"/>
          <w:color w:val="000000"/>
        </w:rPr>
        <w:t>m-</w:t>
      </w:r>
      <w:r w:rsidRPr="005707E5">
        <w:rPr>
          <w:rFonts w:ascii="Calibri" w:hAnsi="Calibri"/>
          <w:color w:val="000000"/>
        </w:rPr>
        <w:t>3:00</w:t>
      </w:r>
      <w:r w:rsidR="009E3173" w:rsidRPr="005707E5">
        <w:rPr>
          <w:rFonts w:ascii="Calibri" w:hAnsi="Calibri"/>
          <w:color w:val="000000"/>
        </w:rPr>
        <w:t xml:space="preserve">pm </w:t>
      </w:r>
      <w:r w:rsidRPr="005707E5">
        <w:rPr>
          <w:rFonts w:ascii="Calibri" w:hAnsi="Calibri"/>
          <w:color w:val="000000"/>
        </w:rPr>
        <w:t>to discuss your child's progress</w:t>
      </w:r>
      <w:r w:rsidR="009E3173" w:rsidRPr="005707E5">
        <w:rPr>
          <w:rFonts w:ascii="Calibri" w:hAnsi="Calibri"/>
          <w:color w:val="000000"/>
        </w:rPr>
        <w:t xml:space="preserve">.  All meetings will take place in </w:t>
      </w:r>
      <w:r w:rsidRPr="005707E5">
        <w:rPr>
          <w:rFonts w:ascii="Calibri" w:hAnsi="Calibri"/>
          <w:color w:val="000000"/>
        </w:rPr>
        <w:t>a room near the School Office</w:t>
      </w:r>
      <w:r w:rsidR="009E3173" w:rsidRPr="005707E5">
        <w:rPr>
          <w:rFonts w:ascii="Calibri" w:hAnsi="Calibri"/>
          <w:color w:val="000000"/>
        </w:rPr>
        <w:t xml:space="preserve">.  </w:t>
      </w:r>
      <w:r w:rsidR="008D010B" w:rsidRPr="005707E5">
        <w:rPr>
          <w:rFonts w:ascii="Calibri" w:hAnsi="Calibri"/>
          <w:color w:val="000000"/>
        </w:rPr>
        <w:t xml:space="preserve">As well as discussing your child's attainment and progress for this year, you will </w:t>
      </w:r>
      <w:r w:rsidR="005707E5" w:rsidRPr="005707E5">
        <w:rPr>
          <w:rFonts w:ascii="Calibri" w:hAnsi="Calibri"/>
          <w:color w:val="000000"/>
        </w:rPr>
        <w:t xml:space="preserve">also </w:t>
      </w:r>
      <w:r w:rsidR="008D010B" w:rsidRPr="005707E5">
        <w:rPr>
          <w:rFonts w:ascii="Calibri" w:hAnsi="Calibri"/>
          <w:color w:val="000000"/>
        </w:rPr>
        <w:t>receive</w:t>
      </w:r>
      <w:r w:rsidR="005707E5" w:rsidRPr="005707E5">
        <w:rPr>
          <w:rFonts w:ascii="Calibri" w:hAnsi="Calibri"/>
          <w:color w:val="000000"/>
        </w:rPr>
        <w:t xml:space="preserve"> your child's Annual Report.</w:t>
      </w:r>
    </w:p>
    <w:p w:rsidR="007A6BAA" w:rsidRPr="005707E5" w:rsidRDefault="00FF0A9B" w:rsidP="008D010B">
      <w:pPr>
        <w:pStyle w:val="NormalWeb"/>
        <w:spacing w:after="160"/>
        <w:rPr>
          <w:rFonts w:ascii="Calibri" w:hAnsi="Calibri"/>
          <w:color w:val="000000"/>
        </w:rPr>
      </w:pPr>
      <w:r w:rsidRPr="005707E5">
        <w:rPr>
          <w:rFonts w:ascii="Calibri" w:hAnsi="Calibri"/>
          <w:color w:val="000000"/>
        </w:rPr>
        <w:t xml:space="preserve">Nursery children who are moving into Reception in September will find out </w:t>
      </w:r>
      <w:r w:rsidR="005707E5" w:rsidRPr="005707E5">
        <w:rPr>
          <w:rFonts w:ascii="Calibri" w:hAnsi="Calibri"/>
          <w:color w:val="000000"/>
        </w:rPr>
        <w:t xml:space="preserve">who </w:t>
      </w:r>
      <w:r w:rsidRPr="005707E5">
        <w:rPr>
          <w:rFonts w:ascii="Calibri" w:hAnsi="Calibri"/>
          <w:color w:val="000000"/>
        </w:rPr>
        <w:t>their teacher</w:t>
      </w:r>
      <w:r w:rsidR="005707E5" w:rsidRPr="005707E5">
        <w:rPr>
          <w:rFonts w:ascii="Calibri" w:hAnsi="Calibri"/>
          <w:color w:val="000000"/>
        </w:rPr>
        <w:t xml:space="preserve"> is going to be</w:t>
      </w:r>
      <w:r w:rsidRPr="005707E5">
        <w:rPr>
          <w:rFonts w:ascii="Calibri" w:hAnsi="Calibri"/>
          <w:color w:val="000000"/>
        </w:rPr>
        <w:t xml:space="preserve"> during the Transition Meeting</w:t>
      </w:r>
      <w:r w:rsidR="005707E5" w:rsidRPr="005707E5">
        <w:rPr>
          <w:rFonts w:ascii="Calibri" w:hAnsi="Calibri"/>
          <w:color w:val="000000"/>
        </w:rPr>
        <w:t>s</w:t>
      </w:r>
      <w:r w:rsidRPr="005707E5">
        <w:rPr>
          <w:rFonts w:ascii="Calibri" w:hAnsi="Calibri"/>
          <w:color w:val="000000"/>
        </w:rPr>
        <w:t xml:space="preserve"> on</w:t>
      </w:r>
      <w:r w:rsidR="005707E5" w:rsidRPr="005707E5">
        <w:rPr>
          <w:rFonts w:ascii="Calibri" w:hAnsi="Calibri"/>
          <w:color w:val="000000"/>
        </w:rPr>
        <w:t xml:space="preserve"> Wednesday 12th July.</w:t>
      </w:r>
      <w:r w:rsidRPr="005707E5">
        <w:rPr>
          <w:rFonts w:ascii="Calibri" w:hAnsi="Calibri"/>
          <w:color w:val="000000"/>
        </w:rPr>
        <w:t xml:space="preserve"> </w:t>
      </w:r>
    </w:p>
    <w:p w:rsidR="005707E5" w:rsidRPr="005707E5" w:rsidRDefault="005707E5" w:rsidP="008D010B">
      <w:pPr>
        <w:pStyle w:val="NormalWeb"/>
        <w:spacing w:after="160"/>
        <w:rPr>
          <w:rFonts w:ascii="Calibri" w:hAnsi="Calibri"/>
          <w:color w:val="000000"/>
        </w:rPr>
      </w:pPr>
      <w:r w:rsidRPr="005707E5">
        <w:rPr>
          <w:rFonts w:ascii="Calibri" w:hAnsi="Calibri"/>
          <w:color w:val="000000"/>
        </w:rPr>
        <w:t>Please make an appointment with Mrs Cole directly.</w:t>
      </w:r>
    </w:p>
    <w:p w:rsidR="005707E5" w:rsidRDefault="005707E5" w:rsidP="00B82EF6">
      <w:pPr>
        <w:pStyle w:val="NormalWeb"/>
        <w:spacing w:after="160"/>
        <w:rPr>
          <w:rFonts w:ascii="Calibri" w:hAnsi="Calibri"/>
          <w:color w:val="000000"/>
        </w:rPr>
      </w:pPr>
    </w:p>
    <w:p w:rsidR="00B82EF6" w:rsidRPr="005707E5" w:rsidRDefault="00F17DCF" w:rsidP="00B82EF6">
      <w:pPr>
        <w:pStyle w:val="NormalWeb"/>
        <w:spacing w:after="160"/>
        <w:rPr>
          <w:rFonts w:ascii="Calibri" w:hAnsi="Calibri"/>
          <w:color w:val="000000"/>
        </w:rPr>
      </w:pPr>
      <w:r w:rsidRPr="005707E5">
        <w:rPr>
          <w:rFonts w:ascii="Calibri" w:hAnsi="Calibri"/>
          <w:color w:val="000000"/>
        </w:rPr>
        <w:t>Yours sincerely</w:t>
      </w:r>
    </w:p>
    <w:p w:rsidR="00D74EBC" w:rsidRPr="00D74EBC" w:rsidRDefault="00D74EBC" w:rsidP="00B82EF6">
      <w:pPr>
        <w:pStyle w:val="NormalWeb"/>
        <w:spacing w:after="160"/>
        <w:rPr>
          <w:rFonts w:ascii="Brush Script MT" w:hAnsi="Brush Script MT"/>
          <w:color w:val="000000"/>
        </w:rPr>
      </w:pPr>
      <w:r w:rsidRPr="00D74EBC">
        <w:rPr>
          <w:rFonts w:ascii="Brush Script MT" w:hAnsi="Brush Script MT"/>
          <w:color w:val="000000"/>
        </w:rPr>
        <w:t>L Moore</w:t>
      </w:r>
    </w:p>
    <w:p w:rsidR="007A6BAA" w:rsidRPr="005707E5" w:rsidRDefault="007A6BAA" w:rsidP="00B82EF6">
      <w:pPr>
        <w:pStyle w:val="NormalWeb"/>
        <w:spacing w:after="160"/>
        <w:rPr>
          <w:rFonts w:ascii="Calibri" w:hAnsi="Calibri"/>
          <w:color w:val="000000"/>
        </w:rPr>
      </w:pPr>
      <w:r w:rsidRPr="005707E5">
        <w:rPr>
          <w:rFonts w:ascii="Calibri" w:hAnsi="Calibri"/>
          <w:color w:val="000000"/>
        </w:rPr>
        <w:t>Leanne Moore</w:t>
      </w:r>
    </w:p>
    <w:p w:rsidR="005330EC" w:rsidRPr="005707E5" w:rsidRDefault="007A6BAA" w:rsidP="00B82EF6">
      <w:pPr>
        <w:pStyle w:val="NormalWeb"/>
        <w:spacing w:after="160"/>
        <w:rPr>
          <w:rFonts w:ascii="Calibri" w:hAnsi="Calibri"/>
          <w:color w:val="000000"/>
        </w:rPr>
      </w:pPr>
      <w:r w:rsidRPr="005707E5">
        <w:rPr>
          <w:rFonts w:ascii="Calibri" w:hAnsi="Calibri"/>
          <w:color w:val="000000"/>
        </w:rPr>
        <w:t>Headteacher</w:t>
      </w:r>
    </w:p>
    <w:p w:rsidR="007A6BAA" w:rsidRPr="005707E5" w:rsidRDefault="007A6BAA" w:rsidP="00B82EF6">
      <w:pPr>
        <w:pStyle w:val="NormalWeb"/>
        <w:spacing w:after="160"/>
        <w:rPr>
          <w:rFonts w:ascii="Calibri" w:hAnsi="Calibri"/>
          <w:color w:val="000000"/>
        </w:rPr>
      </w:pPr>
    </w:p>
    <w:sectPr w:rsidR="007A6BAA" w:rsidRPr="005707E5" w:rsidSect="00030B1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47" w:rsidRDefault="00D82447" w:rsidP="0055595F">
      <w:r>
        <w:separator/>
      </w:r>
    </w:p>
  </w:endnote>
  <w:endnote w:type="continuationSeparator" w:id="0">
    <w:p w:rsidR="00D82447" w:rsidRDefault="00D82447" w:rsidP="005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Next Pro">
    <w:altName w:val="Calibri"/>
    <w:charset w:val="00"/>
    <w:family w:val="swiss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49" w:rsidRDefault="00F41249" w:rsidP="00585E59">
    <w:pPr>
      <w:pStyle w:val="Footer"/>
      <w:jc w:val="center"/>
    </w:pPr>
    <w:r>
      <w:t>__________________________________________________________________________________________</w:t>
    </w:r>
  </w:p>
  <w:p w:rsidR="004C27E5" w:rsidRDefault="004C27E5" w:rsidP="00585E59">
    <w:pPr>
      <w:pStyle w:val="Footer"/>
      <w:jc w:val="center"/>
      <w:rPr>
        <w:sz w:val="22"/>
        <w:szCs w:val="22"/>
      </w:rPr>
    </w:pPr>
  </w:p>
  <w:p w:rsidR="00B82EF6" w:rsidRPr="005330EC" w:rsidRDefault="00B82EF6" w:rsidP="00B82EF6">
    <w:pPr>
      <w:pStyle w:val="NormalWeb"/>
      <w:spacing w:after="160"/>
      <w:rPr>
        <w:rFonts w:ascii="Calibri" w:hAnsi="Calibri"/>
        <w:i/>
        <w:color w:val="000000"/>
        <w:sz w:val="20"/>
        <w:szCs w:val="20"/>
      </w:rPr>
    </w:pPr>
    <w:r w:rsidRPr="005330EC">
      <w:rPr>
        <w:rFonts w:ascii="Calibri" w:hAnsi="Calibri"/>
        <w:i/>
        <w:color w:val="000000"/>
        <w:sz w:val="20"/>
        <w:szCs w:val="20"/>
      </w:rPr>
      <w:t xml:space="preserve">Article 28: You have the right to a good quality education.  </w:t>
    </w:r>
  </w:p>
  <w:p w:rsidR="00F41249" w:rsidRPr="00030B1F" w:rsidRDefault="00D93335" w:rsidP="00585E59">
    <w:pPr>
      <w:pStyle w:val="Footer"/>
      <w:jc w:val="center"/>
      <w:rPr>
        <w:sz w:val="22"/>
        <w:szCs w:val="22"/>
      </w:rPr>
    </w:pPr>
    <w:r w:rsidRPr="004B3B33">
      <w:rPr>
        <w:rFonts w:ascii="Calibri" w:hAnsi="Calibri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77788</wp:posOffset>
          </wp:positionV>
          <wp:extent cx="819150" cy="750887"/>
          <wp:effectExtent l="0" t="0" r="0" b="0"/>
          <wp:wrapNone/>
          <wp:docPr id="5" name="Picture 5" descr="\\MB2371-04\AdminData$\mmlyn.robins\Desktop\RR Level On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B2371-04\AdminData$\mmlyn.robins\Desktop\RR Level On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85" cy="755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333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6004907</wp:posOffset>
          </wp:positionH>
          <wp:positionV relativeFrom="paragraph">
            <wp:posOffset>13970</wp:posOffset>
          </wp:positionV>
          <wp:extent cx="843568" cy="872490"/>
          <wp:effectExtent l="0" t="0" r="0" b="3810"/>
          <wp:wrapNone/>
          <wp:docPr id="4" name="Picture 4" descr="C:\Users\mmlyn.robins\AppData\Local\Microsoft\Windows\Temporary Internet Files\Content.Outlook\0LHOGSB9\R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lyn.robins\AppData\Local\Microsoft\Windows\Temporary Internet Files\Content.Outlook\0LHOGSB9\R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348" cy="87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1249" w:rsidRPr="00030B1F">
      <w:rPr>
        <w:sz w:val="22"/>
        <w:szCs w:val="22"/>
      </w:rPr>
      <w:t xml:space="preserve">Email: </w:t>
    </w:r>
    <w:hyperlink r:id="rId3" w:history="1">
      <w:r w:rsidR="00F41249" w:rsidRPr="00030B1F">
        <w:rPr>
          <w:rStyle w:val="Hyperlink"/>
          <w:sz w:val="22"/>
          <w:szCs w:val="22"/>
        </w:rPr>
        <w:t>mandalemill.school@stockton.gov.uk</w:t>
      </w:r>
    </w:hyperlink>
  </w:p>
  <w:p w:rsidR="00F41249" w:rsidRPr="00030B1F" w:rsidRDefault="00EF6C18" w:rsidP="00585E59">
    <w:pPr>
      <w:pStyle w:val="Footer"/>
      <w:jc w:val="center"/>
      <w:rPr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561975</wp:posOffset>
          </wp:positionH>
          <wp:positionV relativeFrom="paragraph">
            <wp:posOffset>0</wp:posOffset>
          </wp:positionV>
          <wp:extent cx="781050" cy="485775"/>
          <wp:effectExtent l="0" t="0" r="0" b="9525"/>
          <wp:wrapNone/>
          <wp:docPr id="1" name="Picture 1" descr="lottery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tery fund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1249">
      <w:rPr>
        <w:sz w:val="22"/>
        <w:szCs w:val="22"/>
      </w:rPr>
      <w:tab/>
    </w:r>
    <w:r w:rsidR="00F41249">
      <w:rPr>
        <w:sz w:val="22"/>
        <w:szCs w:val="22"/>
      </w:rPr>
      <w:tab/>
    </w:r>
  </w:p>
  <w:p w:rsidR="00F41249" w:rsidRPr="00030B1F" w:rsidRDefault="00476869" w:rsidP="00585E59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6572250</wp:posOffset>
              </wp:positionH>
              <wp:positionV relativeFrom="paragraph">
                <wp:posOffset>151130</wp:posOffset>
              </wp:positionV>
              <wp:extent cx="1688465" cy="2381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6E7" w:rsidRDefault="001D06E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7.5pt;margin-top:11.9pt;width:132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KLsAIAALk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Sq&#10;DAcYcdJBiR7pqNGdGNGlyc7QqxSMHnow0yMcQ5UtU9Xfi/KrQlysGsK39FZKMTSUVBCdb166s6cT&#10;jjIgm+GDqMAN2WlhgcZadiZ1kAwE6FClp1NlTCilcRnFcRgtMCrhLriM/WBhXZD0+LqXSr+jokNm&#10;kWEJlbfoZH+vtImGpEcT44yLgrWtrX7Lzw7AcDoB3/DU3JkobDF/JF6yjtdx6IRBtHZCL8+d22IV&#10;OlHhXy3yy3y1yv2fxq8fpg2rKsqNm6Ow/PDPCneQ+CSJk7SUaFll4ExISm43q1aiPQFhF3YcEjIz&#10;c8/DsEkALi8o+UHo3QWJU0TxlRMW4cJJrrzY8fzkLom8MAnz4pzSPeP03ymhIcPJAupo6fyWm2fH&#10;a24k7ZiG1tGyLsPxyYikRoJrXtnSasLaaT1LhQn/ORVQ7mOhrWCNRie16nEzAopR8UZUTyBdKUBZ&#10;oE/od7BohPyO0QC9I8Pq245IilH7noP8Ez8MTbOZb+R8s5lvCC8BKsMao2m50lOD2vWSbRvwNH04&#10;Lm7hy9TMqvk5qsNHg/5gSR16mWlA8721eu64y18AAAD//wMAUEsDBBQABgAIAAAAIQC6CgUy3QAA&#10;AAsBAAAPAAAAZHJzL2Rvd25yZXYueG1sTI/LTsMwEEX3SPyDNUjsqN1GfZDGqVARH0CpxNaJ3Tiq&#10;PY5i50G/nukKlldzdeec4jB7x0bTxzaghOVCADNYB91iI+H89fGyAxaTQq1cQCPhx0Q4lI8Phcp1&#10;mPDTjKfUMBrBmCsJNqUu5zzW1ngVF6EzSLdL6L1KFPuG615NNO4dXwmx4V61SB+s6szRmvp6GryE&#10;+ja8745tNU637fe2mq1bX9BJ+fw0v+2BJTOnvzLc8QkdSmKqwoA6MkdZZGuSSRJWGTncG5kQr8Aq&#10;CZtlBrws+H+H8hcAAP//AwBQSwECLQAUAAYACAAAACEAtoM4kv4AAADhAQAAEwAAAAAAAAAAAAAA&#10;AAAAAAAAW0NvbnRlbnRfVHlwZXNdLnhtbFBLAQItABQABgAIAAAAIQA4/SH/1gAAAJQBAAALAAAA&#10;AAAAAAAAAAAAAC8BAABfcmVscy8ucmVsc1BLAQItABQABgAIAAAAIQCIgkKLsAIAALkFAAAOAAAA&#10;AAAAAAAAAAAAAC4CAABkcnMvZTJvRG9jLnhtbFBLAQItABQABgAIAAAAIQC6CgUy3QAAAAsBAAAP&#10;AAAAAAAAAAAAAAAAAAoFAABkcnMvZG93bnJldi54bWxQSwUGAAAAAAQABADzAAAAFAYAAAAA&#10;" filled="f" stroked="f">
              <v:textbox inset=",7.2pt,,7.2pt">
                <w:txbxContent>
                  <w:p w:rsidR="001D06E7" w:rsidRDefault="001D06E7"/>
                </w:txbxContent>
              </v:textbox>
            </v:shape>
          </w:pict>
        </mc:Fallback>
      </mc:AlternateContent>
    </w:r>
    <w:r w:rsidR="00F41249" w:rsidRPr="00030B1F">
      <w:rPr>
        <w:sz w:val="22"/>
        <w:szCs w:val="22"/>
      </w:rPr>
      <w:t xml:space="preserve">Mandale Mill – </w:t>
    </w:r>
    <w:r w:rsidR="00F41249" w:rsidRPr="00030B1F">
      <w:rPr>
        <w:b/>
        <w:sz w:val="22"/>
        <w:szCs w:val="22"/>
      </w:rPr>
      <w:t>M</w:t>
    </w:r>
    <w:r w:rsidR="00F41249" w:rsidRPr="00030B1F">
      <w:rPr>
        <w:sz w:val="22"/>
        <w:szCs w:val="22"/>
      </w:rPr>
      <w:t xml:space="preserve">aking an </w:t>
    </w:r>
    <w:r w:rsidR="00F41249" w:rsidRPr="00030B1F">
      <w:rPr>
        <w:b/>
        <w:sz w:val="22"/>
        <w:szCs w:val="22"/>
      </w:rPr>
      <w:t>I</w:t>
    </w:r>
    <w:r w:rsidR="00F41249" w:rsidRPr="00030B1F">
      <w:rPr>
        <w:sz w:val="22"/>
        <w:szCs w:val="22"/>
      </w:rPr>
      <w:t xml:space="preserve">mpact on </w:t>
    </w:r>
    <w:r w:rsidR="00F41249" w:rsidRPr="00030B1F">
      <w:rPr>
        <w:b/>
        <w:sz w:val="22"/>
        <w:szCs w:val="22"/>
      </w:rPr>
      <w:t>L</w:t>
    </w:r>
    <w:r w:rsidR="00F41249" w:rsidRPr="00030B1F">
      <w:rPr>
        <w:sz w:val="22"/>
        <w:szCs w:val="22"/>
      </w:rPr>
      <w:t xml:space="preserve">ifelong </w:t>
    </w:r>
    <w:r w:rsidR="00F41249" w:rsidRPr="00030B1F">
      <w:rPr>
        <w:b/>
        <w:sz w:val="22"/>
        <w:szCs w:val="22"/>
      </w:rPr>
      <w:t>L</w:t>
    </w:r>
    <w:r w:rsidR="00F41249" w:rsidRPr="00030B1F">
      <w:rPr>
        <w:sz w:val="22"/>
        <w:szCs w:val="22"/>
      </w:rPr>
      <w:t>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47" w:rsidRDefault="00D82447" w:rsidP="0055595F">
      <w:r>
        <w:separator/>
      </w:r>
    </w:p>
  </w:footnote>
  <w:footnote w:type="continuationSeparator" w:id="0">
    <w:p w:rsidR="00D82447" w:rsidRDefault="00D82447" w:rsidP="0055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49" w:rsidRDefault="00F41249" w:rsidP="00030B1F">
    <w:pPr>
      <w:pStyle w:val="Header"/>
      <w:pBdr>
        <w:bottom w:val="single" w:sz="12" w:space="1" w:color="auto"/>
      </w:pBdr>
      <w:tabs>
        <w:tab w:val="clear" w:pos="4513"/>
        <w:tab w:val="clear" w:pos="9026"/>
        <w:tab w:val="left" w:pos="30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C8A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81D5B"/>
    <w:multiLevelType w:val="hybridMultilevel"/>
    <w:tmpl w:val="E9DAE5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A108E2"/>
    <w:multiLevelType w:val="hybridMultilevel"/>
    <w:tmpl w:val="FFF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5EAA"/>
    <w:multiLevelType w:val="hybridMultilevel"/>
    <w:tmpl w:val="4D704FDA"/>
    <w:lvl w:ilvl="0" w:tplc="9FC61DEE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1747"/>
    <w:multiLevelType w:val="hybridMultilevel"/>
    <w:tmpl w:val="67F0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62DD"/>
    <w:multiLevelType w:val="hybridMultilevel"/>
    <w:tmpl w:val="EA14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2AD7"/>
    <w:multiLevelType w:val="hybridMultilevel"/>
    <w:tmpl w:val="641C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1B3A"/>
    <w:multiLevelType w:val="hybridMultilevel"/>
    <w:tmpl w:val="B942A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8D3375"/>
    <w:multiLevelType w:val="hybridMultilevel"/>
    <w:tmpl w:val="78CA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2"/>
    <w:rsid w:val="000214A5"/>
    <w:rsid w:val="00030B1F"/>
    <w:rsid w:val="000B7CD4"/>
    <w:rsid w:val="000E6134"/>
    <w:rsid w:val="00112082"/>
    <w:rsid w:val="001204B8"/>
    <w:rsid w:val="00136E0D"/>
    <w:rsid w:val="00141EB7"/>
    <w:rsid w:val="00146E75"/>
    <w:rsid w:val="001A567D"/>
    <w:rsid w:val="001B1376"/>
    <w:rsid w:val="001B1B69"/>
    <w:rsid w:val="001C31C0"/>
    <w:rsid w:val="001D06E7"/>
    <w:rsid w:val="001D3191"/>
    <w:rsid w:val="001F10FD"/>
    <w:rsid w:val="00206BE0"/>
    <w:rsid w:val="00221B45"/>
    <w:rsid w:val="00226EFB"/>
    <w:rsid w:val="0023425C"/>
    <w:rsid w:val="00247255"/>
    <w:rsid w:val="002577DE"/>
    <w:rsid w:val="002757C4"/>
    <w:rsid w:val="002846A4"/>
    <w:rsid w:val="002D2699"/>
    <w:rsid w:val="002D305F"/>
    <w:rsid w:val="002E6235"/>
    <w:rsid w:val="00365C6F"/>
    <w:rsid w:val="003A4059"/>
    <w:rsid w:val="003F3E52"/>
    <w:rsid w:val="0041320E"/>
    <w:rsid w:val="00450776"/>
    <w:rsid w:val="00476869"/>
    <w:rsid w:val="00484A24"/>
    <w:rsid w:val="004B3B33"/>
    <w:rsid w:val="004C27E5"/>
    <w:rsid w:val="004D4C5B"/>
    <w:rsid w:val="004F0789"/>
    <w:rsid w:val="005049C3"/>
    <w:rsid w:val="0052529C"/>
    <w:rsid w:val="00530E1A"/>
    <w:rsid w:val="005330EC"/>
    <w:rsid w:val="00535954"/>
    <w:rsid w:val="00554320"/>
    <w:rsid w:val="0055595F"/>
    <w:rsid w:val="0056139A"/>
    <w:rsid w:val="005707E5"/>
    <w:rsid w:val="00582F39"/>
    <w:rsid w:val="005843DC"/>
    <w:rsid w:val="00585E59"/>
    <w:rsid w:val="005C1A03"/>
    <w:rsid w:val="005C288B"/>
    <w:rsid w:val="005C71A4"/>
    <w:rsid w:val="00640299"/>
    <w:rsid w:val="00654522"/>
    <w:rsid w:val="006909F3"/>
    <w:rsid w:val="006C06AC"/>
    <w:rsid w:val="006E7D21"/>
    <w:rsid w:val="006F130F"/>
    <w:rsid w:val="00707882"/>
    <w:rsid w:val="00752947"/>
    <w:rsid w:val="007A4C1F"/>
    <w:rsid w:val="007A6BAA"/>
    <w:rsid w:val="007D3813"/>
    <w:rsid w:val="007D3DE0"/>
    <w:rsid w:val="007E7F71"/>
    <w:rsid w:val="007F4C39"/>
    <w:rsid w:val="008019DF"/>
    <w:rsid w:val="00852405"/>
    <w:rsid w:val="00862B83"/>
    <w:rsid w:val="00863C85"/>
    <w:rsid w:val="0087202E"/>
    <w:rsid w:val="008B3F1A"/>
    <w:rsid w:val="008C47B8"/>
    <w:rsid w:val="008C5133"/>
    <w:rsid w:val="008D010B"/>
    <w:rsid w:val="00900A30"/>
    <w:rsid w:val="009275D3"/>
    <w:rsid w:val="00940FD5"/>
    <w:rsid w:val="00980C95"/>
    <w:rsid w:val="009815A0"/>
    <w:rsid w:val="009E3173"/>
    <w:rsid w:val="009F2192"/>
    <w:rsid w:val="00A06D94"/>
    <w:rsid w:val="00A14D59"/>
    <w:rsid w:val="00A41923"/>
    <w:rsid w:val="00A806D3"/>
    <w:rsid w:val="00A86B32"/>
    <w:rsid w:val="00AA4FAC"/>
    <w:rsid w:val="00AB1B0A"/>
    <w:rsid w:val="00AC3DC2"/>
    <w:rsid w:val="00B54C6B"/>
    <w:rsid w:val="00B611A6"/>
    <w:rsid w:val="00B620C0"/>
    <w:rsid w:val="00B81CE5"/>
    <w:rsid w:val="00B82EF6"/>
    <w:rsid w:val="00B947DA"/>
    <w:rsid w:val="00BC2327"/>
    <w:rsid w:val="00BF760E"/>
    <w:rsid w:val="00C123B9"/>
    <w:rsid w:val="00C3779B"/>
    <w:rsid w:val="00C50918"/>
    <w:rsid w:val="00C552B5"/>
    <w:rsid w:val="00C95344"/>
    <w:rsid w:val="00CF2B27"/>
    <w:rsid w:val="00CF71D0"/>
    <w:rsid w:val="00D27CC4"/>
    <w:rsid w:val="00D321E9"/>
    <w:rsid w:val="00D45F39"/>
    <w:rsid w:val="00D54544"/>
    <w:rsid w:val="00D74EBC"/>
    <w:rsid w:val="00D82447"/>
    <w:rsid w:val="00D8376B"/>
    <w:rsid w:val="00D93335"/>
    <w:rsid w:val="00DF74D0"/>
    <w:rsid w:val="00DF7DE2"/>
    <w:rsid w:val="00E45DA5"/>
    <w:rsid w:val="00E8577F"/>
    <w:rsid w:val="00E96077"/>
    <w:rsid w:val="00EA710C"/>
    <w:rsid w:val="00EC2922"/>
    <w:rsid w:val="00ED39AA"/>
    <w:rsid w:val="00EF6C18"/>
    <w:rsid w:val="00F17DCF"/>
    <w:rsid w:val="00F41249"/>
    <w:rsid w:val="00F52EDF"/>
    <w:rsid w:val="00F62862"/>
    <w:rsid w:val="00F63FB5"/>
    <w:rsid w:val="00F82056"/>
    <w:rsid w:val="00F870BE"/>
    <w:rsid w:val="00FA03E0"/>
    <w:rsid w:val="00FB0A0E"/>
    <w:rsid w:val="00FC1E2A"/>
    <w:rsid w:val="00FF0A9B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5:docId w15:val="{D81E3F3F-354D-4431-A967-91DF3ADF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077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E96077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96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59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595F"/>
    <w:rPr>
      <w:sz w:val="24"/>
      <w:szCs w:val="24"/>
      <w:lang w:val="en-US" w:eastAsia="en-US"/>
    </w:rPr>
  </w:style>
  <w:style w:type="character" w:styleId="Hyperlink">
    <w:name w:val="Hyperlink"/>
    <w:rsid w:val="005559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E5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6B32"/>
    <w:pPr>
      <w:numPr>
        <w:numId w:val="5"/>
      </w:numPr>
      <w:spacing w:after="120" w:line="276" w:lineRule="auto"/>
      <w:ind w:left="720"/>
      <w:contextualSpacing/>
    </w:pPr>
    <w:rPr>
      <w:rFonts w:ascii="Univers Next Pro" w:eastAsia="Calibri" w:hAnsi="Univers Next Pro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B82EF6"/>
    <w:rPr>
      <w:rFonts w:eastAsiaTheme="minorHAnsi"/>
      <w:lang w:val="en-GB" w:eastAsia="en-GB"/>
    </w:rPr>
  </w:style>
  <w:style w:type="table" w:styleId="TableGrid">
    <w:name w:val="Table Grid"/>
    <w:basedOn w:val="TableNormal"/>
    <w:rsid w:val="007A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dalemill.school@stockton.gov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A410-30A2-4DEF-81B3-42602555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803</CharactersWithSpaces>
  <SharedDoc>false</SharedDoc>
  <HLinks>
    <vt:vector size="18" baseType="variant">
      <vt:variant>
        <vt:i4>5767189</vt:i4>
      </vt:variant>
      <vt:variant>
        <vt:i4>3</vt:i4>
      </vt:variant>
      <vt:variant>
        <vt:i4>0</vt:i4>
      </vt:variant>
      <vt:variant>
        <vt:i4>5</vt:i4>
      </vt:variant>
      <vt:variant>
        <vt:lpwstr>http://www.mandalemill.org.uk/rights-respecting/</vt:lpwstr>
      </vt:variant>
      <vt:variant>
        <vt:lpwstr/>
      </vt:variant>
      <vt:variant>
        <vt:i4>4849691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http://www.unicef.org.uk/rrsa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mailto:mandalemill.school@stockton.gov.uk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lyn.robins</dc:creator>
  <cp:lastModifiedBy>Jean McCartney</cp:lastModifiedBy>
  <cp:revision>2</cp:revision>
  <cp:lastPrinted>2017-07-02T16:34:00Z</cp:lastPrinted>
  <dcterms:created xsi:type="dcterms:W3CDTF">2017-07-04T07:42:00Z</dcterms:created>
  <dcterms:modified xsi:type="dcterms:W3CDTF">2017-07-04T07:42:00Z</dcterms:modified>
</cp:coreProperties>
</file>